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E001" w14:textId="28090A9B" w:rsidR="00C23032" w:rsidRPr="004810DD" w:rsidRDefault="004810DD" w:rsidP="00F6631D">
      <w:r w:rsidRPr="004810DD">
        <w:t xml:space="preserve">Instructions for Accessing </w:t>
      </w:r>
      <w:proofErr w:type="spellStart"/>
      <w:r w:rsidRPr="004810DD">
        <w:t>InfoUSA</w:t>
      </w:r>
      <w:proofErr w:type="spellEnd"/>
      <w:r w:rsidRPr="004810DD">
        <w:t xml:space="preserve"> data</w:t>
      </w:r>
    </w:p>
    <w:p w14:paraId="7DE8A56F" w14:textId="611F9E51" w:rsidR="004810DD" w:rsidRPr="004810DD" w:rsidRDefault="004810DD"/>
    <w:p w14:paraId="24384791" w14:textId="77777777" w:rsidR="004810DD" w:rsidRPr="004810DD" w:rsidRDefault="004810DD" w:rsidP="00F6631D">
      <w:pPr>
        <w:pStyle w:val="ListParagraph"/>
        <w:numPr>
          <w:ilvl w:val="0"/>
          <w:numId w:val="2"/>
        </w:numPr>
      </w:pPr>
      <w:r w:rsidRPr="004810DD">
        <w:t xml:space="preserve">After you have signed the pledge of confidentiality, you will be given access to the remote volume that contains the </w:t>
      </w:r>
      <w:proofErr w:type="spellStart"/>
      <w:r w:rsidRPr="004810DD">
        <w:t>InfoUSA</w:t>
      </w:r>
      <w:proofErr w:type="spellEnd"/>
      <w:r w:rsidRPr="004810DD">
        <w:t xml:space="preserve"> data files.</w:t>
      </w:r>
    </w:p>
    <w:p w14:paraId="1C78CDFD" w14:textId="77777777" w:rsidR="004810DD" w:rsidRDefault="004810DD" w:rsidP="00F6631D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 w:rsidRPr="004810DD">
        <w:rPr>
          <w:rStyle w:val="normaltextrun"/>
          <w:rFonts w:ascii="Calibri" w:hAnsi="Calibri" w:cs="Calibri"/>
          <w:color w:val="000000"/>
        </w:rPr>
        <w:t xml:space="preserve">You will use the path below </w:t>
      </w:r>
      <w:r>
        <w:rPr>
          <w:rStyle w:val="normaltextrun"/>
          <w:rFonts w:ascii="Calibri" w:hAnsi="Calibri" w:cs="Calibri"/>
          <w:color w:val="000000"/>
        </w:rPr>
        <w:t>on Windows Explorer or Mac Finder</w:t>
      </w:r>
      <w:r w:rsidRPr="004810DD">
        <w:rPr>
          <w:rStyle w:val="normaltextrun"/>
          <w:rFonts w:ascii="Calibri" w:hAnsi="Calibri" w:cs="Calibri"/>
          <w:color w:val="000000"/>
        </w:rPr>
        <w:t>. Your login will be win\&lt;</w:t>
      </w:r>
      <w:r>
        <w:rPr>
          <w:rStyle w:val="normaltextrun"/>
          <w:rFonts w:ascii="Calibri" w:hAnsi="Calibri" w:cs="Calibri"/>
          <w:color w:val="000000"/>
        </w:rPr>
        <w:t>NetID</w:t>
      </w:r>
      <w:r w:rsidRPr="004810DD">
        <w:rPr>
          <w:rStyle w:val="normaltextrun"/>
          <w:rFonts w:ascii="Calibri" w:hAnsi="Calibri" w:cs="Calibri"/>
          <w:color w:val="000000"/>
        </w:rPr>
        <w:t xml:space="preserve">&gt; </w:t>
      </w:r>
      <w:r>
        <w:rPr>
          <w:rStyle w:val="normaltextrun"/>
          <w:rFonts w:ascii="Calibri" w:hAnsi="Calibri" w:cs="Calibri"/>
          <w:color w:val="000000"/>
        </w:rPr>
        <w:t>and</w:t>
      </w:r>
      <w:r w:rsidRPr="004810DD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NetID</w:t>
      </w:r>
      <w:r w:rsidRPr="004810DD">
        <w:rPr>
          <w:rStyle w:val="normaltextrun"/>
          <w:rFonts w:ascii="Calibri" w:hAnsi="Calibri" w:cs="Calibri"/>
          <w:color w:val="000000"/>
        </w:rPr>
        <w:t xml:space="preserve"> password</w:t>
      </w:r>
      <w:r>
        <w:rPr>
          <w:rStyle w:val="normaltextrun"/>
          <w:rFonts w:ascii="Calibri" w:hAnsi="Calibri" w:cs="Calibri"/>
          <w:color w:val="000000"/>
        </w:rPr>
        <w:t xml:space="preserve"> on Windows</w:t>
      </w:r>
      <w:r w:rsidRPr="004810DD">
        <w:rPr>
          <w:rStyle w:val="normaltextrun"/>
          <w:rFonts w:ascii="Calibri" w:hAnsi="Calibri" w:cs="Calibri"/>
          <w:color w:val="000000"/>
        </w:rPr>
        <w:t>, </w:t>
      </w:r>
      <w:r>
        <w:rPr>
          <w:rStyle w:val="normaltextrun"/>
          <w:rFonts w:ascii="Calibri" w:hAnsi="Calibri" w:cs="Calibri"/>
          <w:color w:val="000000"/>
        </w:rPr>
        <w:t>or</w:t>
      </w:r>
      <w:r w:rsidRPr="004810DD">
        <w:rPr>
          <w:rStyle w:val="normaltextrun"/>
          <w:rFonts w:ascii="Calibri" w:hAnsi="Calibri" w:cs="Calibri"/>
          <w:color w:val="000000"/>
        </w:rPr>
        <w:t xml:space="preserve"> &lt;</w:t>
      </w:r>
      <w:r>
        <w:rPr>
          <w:rStyle w:val="normaltextrun"/>
          <w:rFonts w:ascii="Calibri" w:hAnsi="Calibri" w:cs="Calibri"/>
          <w:color w:val="000000"/>
        </w:rPr>
        <w:t>NetID</w:t>
      </w:r>
      <w:r w:rsidRPr="004810DD">
        <w:rPr>
          <w:rStyle w:val="normaltextrun"/>
          <w:rFonts w:ascii="Calibri" w:hAnsi="Calibri" w:cs="Calibri"/>
          <w:color w:val="000000"/>
        </w:rPr>
        <w:t xml:space="preserve">&gt; and </w:t>
      </w:r>
      <w:r>
        <w:rPr>
          <w:rStyle w:val="normaltextrun"/>
          <w:rFonts w:ascii="Calibri" w:hAnsi="Calibri" w:cs="Calibri"/>
          <w:color w:val="000000"/>
        </w:rPr>
        <w:t>NetID</w:t>
      </w:r>
      <w:r w:rsidRPr="004810DD">
        <w:rPr>
          <w:rStyle w:val="normaltextrun"/>
          <w:rFonts w:ascii="Calibri" w:hAnsi="Calibri" w:cs="Calibri"/>
          <w:color w:val="000000"/>
        </w:rPr>
        <w:t xml:space="preserve"> password on </w:t>
      </w:r>
      <w:r>
        <w:rPr>
          <w:rStyle w:val="normaltextrun"/>
          <w:rFonts w:ascii="Calibri" w:hAnsi="Calibri" w:cs="Calibri"/>
          <w:color w:val="000000"/>
        </w:rPr>
        <w:t>Mac</w:t>
      </w:r>
      <w:r w:rsidRPr="004810DD">
        <w:rPr>
          <w:rStyle w:val="normaltextrun"/>
          <w:rFonts w:ascii="Calibri" w:hAnsi="Calibri" w:cs="Calibri"/>
          <w:color w:val="000000"/>
        </w:rPr>
        <w:t xml:space="preserve"> (the domain, if it asks is</w:t>
      </w:r>
      <w:r w:rsidRPr="004810DD">
        <w:rPr>
          <w:rStyle w:val="apple-converted-space"/>
          <w:rFonts w:ascii="Calibri" w:hAnsi="Calibri" w:cs="Calibri"/>
          <w:color w:val="000000"/>
        </w:rPr>
        <w:t> </w:t>
      </w:r>
      <w:hyperlink r:id="rId5" w:history="1">
        <w:r w:rsidRPr="004810DD">
          <w:rPr>
            <w:rStyle w:val="Hyperlink"/>
            <w:rFonts w:ascii="Calibri" w:hAnsi="Calibri" w:cs="Calibri"/>
            <w:color w:val="0563C1"/>
          </w:rPr>
          <w:t>win.duke.edu</w:t>
        </w:r>
      </w:hyperlink>
      <w:r w:rsidRPr="004810DD">
        <w:rPr>
          <w:rStyle w:val="normaltextrun"/>
          <w:rFonts w:ascii="Calibri" w:hAnsi="Calibri" w:cs="Calibri"/>
          <w:color w:val="000000"/>
        </w:rPr>
        <w:t xml:space="preserve">). You will need to use the </w:t>
      </w:r>
      <w:r>
        <w:rPr>
          <w:rStyle w:val="normaltextrun"/>
          <w:rFonts w:ascii="Calibri" w:hAnsi="Calibri" w:cs="Calibri"/>
          <w:color w:val="000000"/>
        </w:rPr>
        <w:t>VPN</w:t>
      </w:r>
      <w:r w:rsidRPr="004810DD">
        <w:rPr>
          <w:rStyle w:val="normaltextrun"/>
          <w:rFonts w:ascii="Calibri" w:hAnsi="Calibri" w:cs="Calibri"/>
          <w:color w:val="000000"/>
        </w:rPr>
        <w:t xml:space="preserve"> client if off campus.</w:t>
      </w:r>
    </w:p>
    <w:p w14:paraId="29BCB6EB" w14:textId="6653B399" w:rsidR="004810DD" w:rsidRPr="004810DD" w:rsidRDefault="004810DD" w:rsidP="00F6631D">
      <w:pPr>
        <w:pStyle w:val="paragraph"/>
        <w:numPr>
          <w:ilvl w:val="1"/>
          <w:numId w:val="2"/>
        </w:numPr>
        <w:textAlignment w:val="baseline"/>
        <w:rPr>
          <w:rStyle w:val="normaltextrun"/>
          <w:rFonts w:ascii="Calibri" w:hAnsi="Calibri" w:cs="Calibri"/>
          <w:color w:val="000000"/>
        </w:rPr>
      </w:pPr>
      <w:r w:rsidRPr="004810DD">
        <w:rPr>
          <w:rStyle w:val="normaltextrun"/>
          <w:rFonts w:ascii="Calibri" w:hAnsi="Calibri" w:cs="Calibri"/>
          <w:color w:val="000000"/>
        </w:rPr>
        <w:t>Windows:</w:t>
      </w:r>
      <w:r w:rsidRPr="004810DD">
        <w:rPr>
          <w:rStyle w:val="apple-converted-space"/>
          <w:rFonts w:ascii="Calibri" w:hAnsi="Calibri" w:cs="Calibri"/>
          <w:color w:val="000000"/>
        </w:rPr>
        <w:t> </w:t>
      </w:r>
      <w:hyperlink r:id="rId6" w:history="1">
        <w:r w:rsidRPr="00122DD3">
          <w:rPr>
            <w:rStyle w:val="Hyperlink"/>
            <w:rFonts w:ascii="Calibri" w:hAnsi="Calibri" w:cs="Calibri"/>
          </w:rPr>
          <w:t>\\oit-nas-fe11.oit.duke.edu\ssri-infousa</w:t>
        </w:r>
      </w:hyperlink>
    </w:p>
    <w:p w14:paraId="1509612B" w14:textId="68CE065C" w:rsidR="004810DD" w:rsidRDefault="004810DD" w:rsidP="00F6631D">
      <w:pPr>
        <w:pStyle w:val="paragraph"/>
        <w:numPr>
          <w:ilvl w:val="1"/>
          <w:numId w:val="2"/>
        </w:numPr>
        <w:textAlignment w:val="baseline"/>
        <w:rPr>
          <w:rStyle w:val="normaltextrun"/>
          <w:rFonts w:ascii="Calibri" w:hAnsi="Calibri" w:cs="Calibri"/>
          <w:color w:val="000000"/>
        </w:rPr>
      </w:pPr>
      <w:r w:rsidRPr="004810DD">
        <w:rPr>
          <w:rStyle w:val="normaltextrun"/>
          <w:rFonts w:ascii="Calibri" w:hAnsi="Calibri" w:cs="Calibri"/>
          <w:color w:val="000000"/>
        </w:rPr>
        <w:t>Mac:</w:t>
      </w:r>
      <w:r w:rsidRPr="004810DD">
        <w:rPr>
          <w:rStyle w:val="apple-converted-space"/>
          <w:rFonts w:ascii="Calibri" w:hAnsi="Calibri" w:cs="Calibri"/>
          <w:color w:val="000000"/>
        </w:rPr>
        <w:t> </w:t>
      </w:r>
      <w:hyperlink r:id="rId7" w:history="1">
        <w:r w:rsidRPr="004810DD">
          <w:rPr>
            <w:rStyle w:val="Hyperlink"/>
            <w:rFonts w:ascii="Calibri" w:hAnsi="Calibri" w:cs="Calibri"/>
            <w:color w:val="0563C1"/>
          </w:rPr>
          <w:t>smb://oit-nas-fe11.oit.duke.edu/ssri-infousa</w:t>
        </w:r>
      </w:hyperlink>
    </w:p>
    <w:p w14:paraId="695E54AB" w14:textId="77777777" w:rsidR="00F6631D" w:rsidRDefault="00F6631D" w:rsidP="00F6631D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After connecting, you will see several folders. The two main folders are “documentation” and “derived set”. These contain documentation and the data files, respectively.</w:t>
      </w:r>
    </w:p>
    <w:p w14:paraId="42D6DCCD" w14:textId="45386D3E" w:rsidR="004810DD" w:rsidRDefault="00F6631D" w:rsidP="00F6631D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The documentation folder includes a list of variables and their </w:t>
      </w:r>
      <w:proofErr w:type="spellStart"/>
      <w:r>
        <w:rPr>
          <w:rStyle w:val="normaltextrun"/>
          <w:rFonts w:ascii="Calibri" w:hAnsi="Calibri" w:cs="Calibri"/>
          <w:color w:val="000000"/>
        </w:rPr>
        <w:t>coding</w:t>
      </w:r>
      <w:r w:rsidR="002E7B6F">
        <w:rPr>
          <w:rStyle w:val="normaltextrun"/>
          <w:rFonts w:ascii="Calibri" w:hAnsi="Calibri" w:cs="Calibri"/>
          <w:color w:val="000000"/>
        </w:rPr>
        <w:t>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as well as a description of the </w:t>
      </w:r>
      <w:proofErr w:type="spellStart"/>
      <w:r>
        <w:rPr>
          <w:rStyle w:val="normaltextrun"/>
          <w:rFonts w:ascii="Calibri" w:hAnsi="Calibri" w:cs="Calibri"/>
          <w:color w:val="000000"/>
        </w:rPr>
        <w:t>InfoUSA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ethnicity codes.</w:t>
      </w:r>
    </w:p>
    <w:p w14:paraId="18C943B5" w14:textId="2E348C3E" w:rsidR="008712D3" w:rsidRDefault="00F6631D" w:rsidP="00F6631D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data files are divided into folders by year. Each year contains plain text files for each ZIP code. If you </w:t>
      </w:r>
      <w:r w:rsidR="00E338C1">
        <w:rPr>
          <w:rFonts w:ascii="Calibri" w:hAnsi="Calibri" w:cs="Calibri"/>
          <w:color w:val="000000"/>
        </w:rPr>
        <w:t>would like</w:t>
      </w:r>
      <w:r>
        <w:rPr>
          <w:rFonts w:ascii="Calibri" w:hAnsi="Calibri" w:cs="Calibri"/>
          <w:color w:val="000000"/>
        </w:rPr>
        <w:t xml:space="preserve"> to </w:t>
      </w:r>
      <w:r w:rsidR="00E338C1">
        <w:rPr>
          <w:rFonts w:ascii="Calibri" w:hAnsi="Calibri" w:cs="Calibri"/>
          <w:color w:val="000000"/>
        </w:rPr>
        <w:t>merge</w:t>
      </w:r>
      <w:r>
        <w:rPr>
          <w:rFonts w:ascii="Calibri" w:hAnsi="Calibri" w:cs="Calibri"/>
          <w:color w:val="000000"/>
        </w:rPr>
        <w:t xml:space="preserve"> years and/or ZIP codes, you must load and merge the files in the software of your choice. The .txt files are tab-delimited and </w:t>
      </w:r>
      <w:r w:rsidR="00014E82">
        <w:rPr>
          <w:rFonts w:ascii="Calibri" w:hAnsi="Calibri" w:cs="Calibri"/>
          <w:color w:val="000000"/>
        </w:rPr>
        <w:t>can be opened in all statistical software programs.</w:t>
      </w:r>
    </w:p>
    <w:p w14:paraId="30F4E58A" w14:textId="51124AB6" w:rsidR="00E338C1" w:rsidRDefault="00E338C1" w:rsidP="00E338C1">
      <w:pPr>
        <w:pStyle w:val="paragraph"/>
        <w:numPr>
          <w:ilvl w:val="1"/>
          <w:numId w:val="2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R, the “</w:t>
      </w:r>
      <w:proofErr w:type="spellStart"/>
      <w:proofErr w:type="gramStart"/>
      <w:r>
        <w:rPr>
          <w:rFonts w:ascii="Calibri" w:hAnsi="Calibri" w:cs="Calibri"/>
          <w:color w:val="000000"/>
        </w:rPr>
        <w:t>read.delim</w:t>
      </w:r>
      <w:proofErr w:type="spellEnd"/>
      <w:proofErr w:type="gramEnd"/>
      <w:r>
        <w:rPr>
          <w:rFonts w:ascii="Calibri" w:hAnsi="Calibri" w:cs="Calibri"/>
          <w:color w:val="000000"/>
        </w:rPr>
        <w:t>()” function will import each individual text file.</w:t>
      </w:r>
    </w:p>
    <w:p w14:paraId="4B1C4339" w14:textId="70997363" w:rsidR="00AB38E7" w:rsidRPr="00AB38E7" w:rsidRDefault="00E338C1" w:rsidP="00AB38E7">
      <w:pPr>
        <w:pStyle w:val="paragraph"/>
        <w:numPr>
          <w:ilvl w:val="1"/>
          <w:numId w:val="2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Stata, the “import delimited”</w:t>
      </w:r>
      <w:r w:rsidR="00AB38E7">
        <w:rPr>
          <w:rFonts w:ascii="Calibri" w:hAnsi="Calibri" w:cs="Calibri"/>
          <w:color w:val="000000"/>
        </w:rPr>
        <w:t xml:space="preserve"> command will import each individual text file.</w:t>
      </w:r>
    </w:p>
    <w:p w14:paraId="056F4466" w14:textId="30A6995E" w:rsidR="00F6631D" w:rsidRPr="004810DD" w:rsidRDefault="008712D3" w:rsidP="00F6631D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note that, especially if accessing the data from off campus, the folders for each year may take a long time to load. The folders contain thousands of files and are quite large.</w:t>
      </w:r>
    </w:p>
    <w:sectPr w:rsidR="00F6631D" w:rsidRPr="004810DD" w:rsidSect="00322A6E">
      <w:type w:val="continuous"/>
      <w:pgSz w:w="12290" w:h="1580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4900"/>
    <w:multiLevelType w:val="hybridMultilevel"/>
    <w:tmpl w:val="998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42978"/>
    <w:multiLevelType w:val="hybridMultilevel"/>
    <w:tmpl w:val="63669FD4"/>
    <w:lvl w:ilvl="0" w:tplc="0122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77842">
    <w:abstractNumId w:val="1"/>
  </w:num>
  <w:num w:numId="2" w16cid:durableId="56919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91"/>
    <w:rsid w:val="00014E82"/>
    <w:rsid w:val="002E7B6F"/>
    <w:rsid w:val="00322A6E"/>
    <w:rsid w:val="004810DD"/>
    <w:rsid w:val="007651C1"/>
    <w:rsid w:val="008712D3"/>
    <w:rsid w:val="009A7E91"/>
    <w:rsid w:val="00AB38E7"/>
    <w:rsid w:val="00C23032"/>
    <w:rsid w:val="00E338C1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9901B"/>
  <w14:defaultImageDpi w14:val="32767"/>
  <w15:chartTrackingRefBased/>
  <w15:docId w15:val="{24F08A0E-5216-B443-8CA9-D97FA14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DD"/>
    <w:pPr>
      <w:ind w:left="720"/>
      <w:contextualSpacing/>
    </w:pPr>
  </w:style>
  <w:style w:type="paragraph" w:customStyle="1" w:styleId="paragraph">
    <w:name w:val="paragraph"/>
    <w:basedOn w:val="Normal"/>
    <w:rsid w:val="00481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810DD"/>
  </w:style>
  <w:style w:type="character" w:customStyle="1" w:styleId="apple-converted-space">
    <w:name w:val="apple-converted-space"/>
    <w:basedOn w:val="DefaultParagraphFont"/>
    <w:rsid w:val="004810DD"/>
  </w:style>
  <w:style w:type="character" w:styleId="Hyperlink">
    <w:name w:val="Hyperlink"/>
    <w:basedOn w:val="DefaultParagraphFont"/>
    <w:uiPriority w:val="99"/>
    <w:unhideWhenUsed/>
    <w:rsid w:val="004810DD"/>
    <w:rPr>
      <w:color w:val="0000FF"/>
      <w:u w:val="single"/>
    </w:rPr>
  </w:style>
  <w:style w:type="character" w:customStyle="1" w:styleId="eop">
    <w:name w:val="eop"/>
    <w:basedOn w:val="DefaultParagraphFont"/>
    <w:rsid w:val="004810DD"/>
  </w:style>
  <w:style w:type="character" w:customStyle="1" w:styleId="scxw119893660">
    <w:name w:val="scxw119893660"/>
    <w:basedOn w:val="DefaultParagraphFont"/>
    <w:rsid w:val="004810DD"/>
  </w:style>
  <w:style w:type="character" w:styleId="UnresolvedMention">
    <w:name w:val="Unresolved Mention"/>
    <w:basedOn w:val="DefaultParagraphFont"/>
    <w:uiPriority w:val="99"/>
    <w:rsid w:val="0048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mb://oit-nas-fe11.oit.duke.edu/ssri-info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oit-nas-fe11.oit.duke.edu/ssri-infousa" TargetMode="External"/><Relationship Id="rId5" Type="http://schemas.openxmlformats.org/officeDocument/2006/relationships/hyperlink" Target="http://win.duk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Yacoub</dc:creator>
  <cp:keywords/>
  <dc:description/>
  <cp:lastModifiedBy>Mark Yacoub</cp:lastModifiedBy>
  <cp:revision>5</cp:revision>
  <dcterms:created xsi:type="dcterms:W3CDTF">2022-06-07T18:06:00Z</dcterms:created>
  <dcterms:modified xsi:type="dcterms:W3CDTF">2022-06-09T13:45:00Z</dcterms:modified>
</cp:coreProperties>
</file>